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CCC" w:rsidRPr="000A58F8" w:rsidRDefault="00D710A9" w:rsidP="00E31CDA">
      <w:pPr>
        <w:jc w:val="both"/>
        <w:rPr>
          <w:b/>
          <w:bCs/>
          <w:sz w:val="32"/>
          <w:szCs w:val="32"/>
          <w:rtl/>
        </w:rPr>
      </w:pPr>
      <w:r>
        <w:rPr>
          <w:rFonts w:hint="cs"/>
          <w:b/>
          <w:bCs/>
          <w:sz w:val="32"/>
          <w:szCs w:val="32"/>
          <w:rtl/>
        </w:rPr>
        <w:t xml:space="preserve">                 </w:t>
      </w:r>
      <w:r w:rsidR="00773CCC" w:rsidRPr="000A58F8">
        <w:rPr>
          <w:rFonts w:hint="cs"/>
          <w:b/>
          <w:bCs/>
          <w:sz w:val="32"/>
          <w:szCs w:val="32"/>
          <w:rtl/>
        </w:rPr>
        <w:t>شهدت رام الله في فلسطين رحيل الشاعر الفلسطييني المخضرم والكاتب الموسوعي في الادب والفكر والنقد الادبي الاستاذ على الخليلي ابن مدينة نابلس الذي واكب الحركة الادبية في فلسطين المحتلة منذ ما يقرب من خمسة عق</w:t>
      </w:r>
      <w:r>
        <w:rPr>
          <w:rFonts w:hint="cs"/>
          <w:b/>
          <w:bCs/>
          <w:sz w:val="32"/>
          <w:szCs w:val="32"/>
          <w:rtl/>
        </w:rPr>
        <w:t>و</w:t>
      </w:r>
      <w:r w:rsidR="00773CCC" w:rsidRPr="000A58F8">
        <w:rPr>
          <w:rFonts w:hint="cs"/>
          <w:b/>
          <w:bCs/>
          <w:sz w:val="32"/>
          <w:szCs w:val="32"/>
          <w:rtl/>
        </w:rPr>
        <w:t>د ، يتابع نمو البراعم الجديدة ويح</w:t>
      </w:r>
      <w:r w:rsidR="00E31CDA">
        <w:rPr>
          <w:rFonts w:hint="cs"/>
          <w:b/>
          <w:bCs/>
          <w:sz w:val="32"/>
          <w:szCs w:val="32"/>
          <w:rtl/>
        </w:rPr>
        <w:t>د</w:t>
      </w:r>
      <w:r w:rsidR="00773CCC" w:rsidRPr="000A58F8">
        <w:rPr>
          <w:rFonts w:hint="cs"/>
          <w:b/>
          <w:bCs/>
          <w:sz w:val="32"/>
          <w:szCs w:val="32"/>
          <w:rtl/>
        </w:rPr>
        <w:t>ب على النش</w:t>
      </w:r>
      <w:r>
        <w:rPr>
          <w:rFonts w:hint="cs"/>
          <w:b/>
          <w:bCs/>
          <w:sz w:val="32"/>
          <w:szCs w:val="32"/>
          <w:rtl/>
        </w:rPr>
        <w:t>ء</w:t>
      </w:r>
      <w:r w:rsidR="00773CCC" w:rsidRPr="000A58F8">
        <w:rPr>
          <w:rFonts w:hint="cs"/>
          <w:b/>
          <w:bCs/>
          <w:sz w:val="32"/>
          <w:szCs w:val="32"/>
          <w:rtl/>
        </w:rPr>
        <w:t xml:space="preserve"> الطالع من الادباء والمبدعين ويوزع نشاطه بين الادب والسياسة ، يكتب الشع</w:t>
      </w:r>
      <w:r>
        <w:rPr>
          <w:rFonts w:hint="cs"/>
          <w:b/>
          <w:bCs/>
          <w:sz w:val="32"/>
          <w:szCs w:val="32"/>
          <w:rtl/>
        </w:rPr>
        <w:t>ر</w:t>
      </w:r>
      <w:r w:rsidR="00773CCC" w:rsidRPr="000A58F8">
        <w:rPr>
          <w:rFonts w:hint="cs"/>
          <w:b/>
          <w:bCs/>
          <w:sz w:val="32"/>
          <w:szCs w:val="32"/>
          <w:rtl/>
        </w:rPr>
        <w:t xml:space="preserve"> ويلاحق الاحداث السياسية باعمدة الراي التي يوالي كتابتها للصحف ويشرف على الابواب الثقافية ، </w:t>
      </w:r>
      <w:r>
        <w:rPr>
          <w:rFonts w:hint="cs"/>
          <w:b/>
          <w:bCs/>
          <w:sz w:val="32"/>
          <w:szCs w:val="32"/>
          <w:rtl/>
        </w:rPr>
        <w:t>كتلة</w:t>
      </w:r>
      <w:r w:rsidR="00773CCC" w:rsidRPr="000A58F8">
        <w:rPr>
          <w:rFonts w:hint="cs"/>
          <w:b/>
          <w:bCs/>
          <w:sz w:val="32"/>
          <w:szCs w:val="32"/>
          <w:rtl/>
        </w:rPr>
        <w:t xml:space="preserve"> من النشاط والحركة يردفها حرص على تطوير ادواته وتوسيع حصيلته من المعارف والعلوم فهو مثال للمثقف </w:t>
      </w:r>
      <w:r w:rsidR="00E31CDA">
        <w:rPr>
          <w:rFonts w:hint="cs"/>
          <w:b/>
          <w:bCs/>
          <w:sz w:val="32"/>
          <w:szCs w:val="32"/>
          <w:rtl/>
        </w:rPr>
        <w:t>العضوي</w:t>
      </w:r>
      <w:r w:rsidR="00773CCC" w:rsidRPr="000A58F8">
        <w:rPr>
          <w:rFonts w:hint="cs"/>
          <w:b/>
          <w:bCs/>
          <w:sz w:val="32"/>
          <w:szCs w:val="32"/>
          <w:rtl/>
        </w:rPr>
        <w:t xml:space="preserve"> الحريص على ان يكون نافعا لاهله ومجتمعه ومحيطه الثقافي، ولذلك ظل محركا من محركي </w:t>
      </w:r>
      <w:r w:rsidR="00E31CDA">
        <w:rPr>
          <w:rFonts w:hint="cs"/>
          <w:b/>
          <w:bCs/>
          <w:sz w:val="32"/>
          <w:szCs w:val="32"/>
          <w:rtl/>
        </w:rPr>
        <w:t>النشاط</w:t>
      </w:r>
      <w:r w:rsidR="00773CCC" w:rsidRPr="000A58F8">
        <w:rPr>
          <w:rFonts w:hint="cs"/>
          <w:b/>
          <w:bCs/>
          <w:sz w:val="32"/>
          <w:szCs w:val="32"/>
          <w:rtl/>
        </w:rPr>
        <w:t xml:space="preserve"> الثقافي في فلسطين وعامل نهوض وبناء وحلقة وصل بين الداخل الفلسطيني والمحيط العربي بسبب ما يربطه من علائق وروابط بالادباء العرب في شتى اقطار الوطن العربي ، وقد اسعدني الحظ بان عملت قريبا منه ورافقته اثناء سنوات قليلة ربما لا تزيد عن ثلاثة اعوام جاء فيها الى ليبيا من نابلس </w:t>
      </w:r>
      <w:r w:rsidR="000A58F8" w:rsidRPr="000A58F8">
        <w:rPr>
          <w:rFonts w:hint="cs"/>
          <w:b/>
          <w:bCs/>
          <w:sz w:val="32"/>
          <w:szCs w:val="32"/>
          <w:rtl/>
        </w:rPr>
        <w:t xml:space="preserve">في منتصف السبعينيات، ربما متاثرا بالدعاية التي كانت تضفي على ليبيا في ذلك الوقت وهجا ثوريا ، بعد انتصارات اكتوبر وما انطلق من شعارات عن قومية المعركة وغيرها، من دعاوى اختلط فيها الباطل بالحق والصدق بالكذب، المهم شاء حسن حظي وحظ زملائي من اهل الادب والثقافة ان نحظى برفقة وصحبة هذا الفلسطيني المفعم بالحس الوطني </w:t>
      </w:r>
      <w:r w:rsidR="00D57154">
        <w:rPr>
          <w:rFonts w:hint="cs"/>
          <w:b/>
          <w:bCs/>
          <w:sz w:val="32"/>
          <w:szCs w:val="32"/>
          <w:rtl/>
        </w:rPr>
        <w:t xml:space="preserve"> </w:t>
      </w:r>
      <w:r w:rsidR="000A58F8" w:rsidRPr="000A58F8">
        <w:rPr>
          <w:rFonts w:hint="cs"/>
          <w:b/>
          <w:bCs/>
          <w:sz w:val="32"/>
          <w:szCs w:val="32"/>
          <w:rtl/>
        </w:rPr>
        <w:t>والحس الانساني والمثقل بالهم العربي والذي تجلى امامنا حالة من حالات الصدق والشفافية والاخلاص لقضية الوطن والابداع فليس في حياته غير هذين الافقين افق الادب مثابرة واجتهادا وتحديثا وتجديدا والوطن تفانيا في عشقه ورغبة في خدمته ومتابعة لشئونه، وكنت في تلك الفترة اشرف على صحيفة ثقافية اسبوعية هي الاسبوع الثقافي فكان ياتي متطوعا ودون تفرغ ليعمل معنا على رفع مستوى الصحيفة يكتب ويراجع ويعيد الصياغة ويسهم في مراحل التحرير كانه عضو في اسرة التحرير ، ولم يكن عمله يقتصر على ذلك وانما كان ناشطا في انشاء فرع لاتحاد ادباء فلسطين في ليبيا ، ساعيا لتاكيد اللحمة</w:t>
      </w:r>
      <w:r w:rsidR="000A58F8">
        <w:rPr>
          <w:rFonts w:hint="cs"/>
          <w:b/>
          <w:bCs/>
          <w:sz w:val="32"/>
          <w:szCs w:val="32"/>
          <w:rtl/>
        </w:rPr>
        <w:t xml:space="preserve"> التي تربط</w:t>
      </w:r>
      <w:r w:rsidR="000A58F8" w:rsidRPr="000A58F8">
        <w:rPr>
          <w:rFonts w:hint="cs"/>
          <w:b/>
          <w:bCs/>
          <w:sz w:val="32"/>
          <w:szCs w:val="32"/>
          <w:rtl/>
        </w:rPr>
        <w:t xml:space="preserve"> بين ادباء بلاده وادباء ليبيا ،</w:t>
      </w:r>
      <w:r w:rsidR="000A58F8">
        <w:rPr>
          <w:rFonts w:hint="cs"/>
          <w:b/>
          <w:bCs/>
          <w:sz w:val="32"/>
          <w:szCs w:val="32"/>
          <w:rtl/>
        </w:rPr>
        <w:t xml:space="preserve"> وكان قد جاء من فلسطين المحتلة متشوقا للتعرف على افاق العمل في اقطار عربية ، الا انه مع ا</w:t>
      </w:r>
      <w:r w:rsidR="00D57154">
        <w:rPr>
          <w:rFonts w:hint="cs"/>
          <w:b/>
          <w:bCs/>
          <w:sz w:val="32"/>
          <w:szCs w:val="32"/>
          <w:rtl/>
        </w:rPr>
        <w:t>لا</w:t>
      </w:r>
      <w:r w:rsidR="000A58F8">
        <w:rPr>
          <w:rFonts w:hint="cs"/>
          <w:b/>
          <w:bCs/>
          <w:sz w:val="32"/>
          <w:szCs w:val="32"/>
          <w:rtl/>
        </w:rPr>
        <w:t xml:space="preserve">يام كانت قناعته تزداد </w:t>
      </w:r>
      <w:r w:rsidR="00E31CDA">
        <w:rPr>
          <w:rFonts w:hint="cs"/>
          <w:b/>
          <w:bCs/>
          <w:sz w:val="32"/>
          <w:szCs w:val="32"/>
          <w:rtl/>
        </w:rPr>
        <w:t>ب</w:t>
      </w:r>
      <w:r w:rsidR="000A58F8">
        <w:rPr>
          <w:rFonts w:hint="cs"/>
          <w:b/>
          <w:bCs/>
          <w:sz w:val="32"/>
          <w:szCs w:val="32"/>
          <w:rtl/>
        </w:rPr>
        <w:t xml:space="preserve">انه ترك فراغا خلفه في فلسطين ، وان وجوده في اي بلد عربي مهما كان مفيدا فلن يعوض وجوده مع اهله وبني وطنه ، ورغم ما ينتظره من مرارات ومضايقات وحجر على حريته وملاحقة له من سلطة الاحتلال كا يدرك ان مكانه هناك ، فكان ان جاءت اللحظة التي حزم فيها ادباشه وقرر العودة الى ارض فلسطين رغم الاحتلال ، </w:t>
      </w:r>
      <w:r>
        <w:rPr>
          <w:rFonts w:hint="cs"/>
          <w:b/>
          <w:bCs/>
          <w:sz w:val="32"/>
          <w:szCs w:val="32"/>
          <w:rtl/>
        </w:rPr>
        <w:t xml:space="preserve">واثبتت الايام انه كان على حق في هذه العودة، لانه فور وصوله الى هناك كانت هناك مهمات تنتظره ، فقد اسهم في انشاء صحافة ثقافية قدمت منبرا وساحة تعبير وابداع لاجيال جديدة من ادباء الشعب الفلسطيني </w:t>
      </w:r>
      <w:r>
        <w:rPr>
          <w:rFonts w:hint="cs"/>
          <w:b/>
          <w:bCs/>
          <w:sz w:val="32"/>
          <w:szCs w:val="32"/>
          <w:rtl/>
        </w:rPr>
        <w:lastRenderedPageBreak/>
        <w:t>وكان قادرا بما توفرت له من ثقافة موسوعية ورؤية صائبة ان يواكب بالتوجيه انتاجات هؤلاء الادباء وان يدلهم على طريق الاجادة والاتقان وان يكون خير دليل يقدم له</w:t>
      </w:r>
      <w:r w:rsidR="00E31CDA">
        <w:rPr>
          <w:rFonts w:hint="cs"/>
          <w:b/>
          <w:bCs/>
          <w:sz w:val="32"/>
          <w:szCs w:val="32"/>
          <w:rtl/>
        </w:rPr>
        <w:t>م</w:t>
      </w:r>
      <w:r>
        <w:rPr>
          <w:rFonts w:hint="cs"/>
          <w:b/>
          <w:bCs/>
          <w:sz w:val="32"/>
          <w:szCs w:val="32"/>
          <w:rtl/>
        </w:rPr>
        <w:t xml:space="preserve"> المثل والقدوة ، رحل عن طرابلس عائدا الى نابلس ثم رام الله ، وفقدت منذ ذلك الوقت صديقا عزيزا كنت انس برايه واعرض عليه ما اكتبه واثقا من قدرته على الحكم الصائب النزيه الذي لا يحمل الا الصدق ويتمتع بالكفاءة والجدارة ، وطبعا حال وجوده في الارض المحتلة عن ان نلتقي غير مرة واحدة ، غامر فيها بالخروج لحضور مؤتمر ادبي في العاصمة التونسية</w:t>
      </w:r>
      <w:r w:rsidR="00E31CDA">
        <w:rPr>
          <w:rFonts w:hint="cs"/>
          <w:b/>
          <w:bCs/>
          <w:sz w:val="32"/>
          <w:szCs w:val="32"/>
          <w:rtl/>
        </w:rPr>
        <w:t>،</w:t>
      </w:r>
      <w:r>
        <w:rPr>
          <w:rFonts w:hint="cs"/>
          <w:b/>
          <w:bCs/>
          <w:sz w:val="32"/>
          <w:szCs w:val="32"/>
          <w:rtl/>
        </w:rPr>
        <w:t xml:space="preserve"> ربما بعد عشرة اعوام من اخر لقاء ، فكان عيدا ان التقي بهذا الصديق العزيز</w:t>
      </w:r>
      <w:r w:rsidR="00E31CDA">
        <w:rPr>
          <w:rFonts w:hint="cs"/>
          <w:b/>
          <w:bCs/>
          <w:sz w:val="32"/>
          <w:szCs w:val="32"/>
          <w:rtl/>
        </w:rPr>
        <w:t>،</w:t>
      </w:r>
      <w:r>
        <w:rPr>
          <w:rFonts w:hint="cs"/>
          <w:b/>
          <w:bCs/>
          <w:sz w:val="32"/>
          <w:szCs w:val="32"/>
          <w:rtl/>
        </w:rPr>
        <w:t xml:space="preserve"> والانسان النبيل الجميل</w:t>
      </w:r>
      <w:r w:rsidR="00E31CDA">
        <w:rPr>
          <w:rFonts w:hint="cs"/>
          <w:b/>
          <w:bCs/>
          <w:sz w:val="32"/>
          <w:szCs w:val="32"/>
          <w:rtl/>
        </w:rPr>
        <w:t>،</w:t>
      </w:r>
      <w:r>
        <w:rPr>
          <w:rFonts w:hint="cs"/>
          <w:b/>
          <w:bCs/>
          <w:sz w:val="32"/>
          <w:szCs w:val="32"/>
          <w:rtl/>
        </w:rPr>
        <w:t xml:space="preserve"> والمثقف النزيه الشريف الامين ، وكانت فاجعة حقا ان اقرا  نعيه في الصحف القادمة من فلسطين</w:t>
      </w:r>
      <w:r w:rsidR="00E31CDA">
        <w:rPr>
          <w:rFonts w:hint="cs"/>
          <w:b/>
          <w:bCs/>
          <w:sz w:val="32"/>
          <w:szCs w:val="32"/>
          <w:rtl/>
        </w:rPr>
        <w:t>،</w:t>
      </w:r>
      <w:r>
        <w:rPr>
          <w:rFonts w:hint="cs"/>
          <w:b/>
          <w:bCs/>
          <w:sz w:val="32"/>
          <w:szCs w:val="32"/>
          <w:rtl/>
        </w:rPr>
        <w:t xml:space="preserve"> واعرف انني لن اراه</w:t>
      </w:r>
      <w:r w:rsidR="00E31CDA">
        <w:rPr>
          <w:rFonts w:hint="cs"/>
          <w:b/>
          <w:bCs/>
          <w:sz w:val="32"/>
          <w:szCs w:val="32"/>
          <w:rtl/>
        </w:rPr>
        <w:t>،</w:t>
      </w:r>
      <w:r>
        <w:rPr>
          <w:rFonts w:hint="cs"/>
          <w:b/>
          <w:bCs/>
          <w:sz w:val="32"/>
          <w:szCs w:val="32"/>
          <w:rtl/>
        </w:rPr>
        <w:t xml:space="preserve"> ولن استمتع بالحديث اليه مرة اخرى</w:t>
      </w:r>
      <w:r w:rsidR="00E31CDA">
        <w:rPr>
          <w:rFonts w:hint="cs"/>
          <w:b/>
          <w:bCs/>
          <w:sz w:val="32"/>
          <w:szCs w:val="32"/>
          <w:rtl/>
        </w:rPr>
        <w:t>،</w:t>
      </w:r>
      <w:r>
        <w:rPr>
          <w:rFonts w:hint="cs"/>
          <w:b/>
          <w:bCs/>
          <w:sz w:val="32"/>
          <w:szCs w:val="32"/>
          <w:rtl/>
        </w:rPr>
        <w:t xml:space="preserve"> مدركا ان امثال على الخليل هم مثل ملح الارض ، وانه سيمضي وقت طويل قبل ان التقي بانسان في نبله وعلمه واخلاقه وجمال روحه واريحيته، فوداعا اخي الاعز وسلام عليك يوم ولدت ويوم تموت ويوم تبعث حيا. </w:t>
      </w:r>
      <w:r w:rsidR="000A58F8" w:rsidRPr="000A58F8">
        <w:rPr>
          <w:rFonts w:hint="cs"/>
          <w:b/>
          <w:bCs/>
          <w:sz w:val="32"/>
          <w:szCs w:val="32"/>
          <w:rtl/>
        </w:rPr>
        <w:t xml:space="preserve"> </w:t>
      </w:r>
    </w:p>
    <w:sectPr w:rsidR="00773CCC" w:rsidRPr="000A58F8" w:rsidSect="00225A8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73CCC"/>
    <w:rsid w:val="000A58F8"/>
    <w:rsid w:val="000B181B"/>
    <w:rsid w:val="00225A82"/>
    <w:rsid w:val="00773CCC"/>
    <w:rsid w:val="00D57154"/>
    <w:rsid w:val="00D710A9"/>
    <w:rsid w:val="00E14F77"/>
    <w:rsid w:val="00E31CDA"/>
    <w:rsid w:val="00F2016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A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595</Words>
  <Characters>2718</Characters>
  <Application>Microsoft Office Word</Application>
  <DocSecurity>0</DocSecurity>
  <Lines>43</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2013-11-03T20:58:00Z</dcterms:created>
  <dcterms:modified xsi:type="dcterms:W3CDTF">2013-11-03T20:58:00Z</dcterms:modified>
</cp:coreProperties>
</file>